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66" w:rsidRPr="004A13C3" w:rsidRDefault="00574D66" w:rsidP="00493ED9">
      <w:pPr>
        <w:jc w:val="both"/>
        <w:rPr>
          <w:rFonts w:cs="Times New Roman"/>
          <w:sz w:val="28"/>
          <w:szCs w:val="28"/>
          <w:lang w:val="en-US"/>
        </w:rPr>
      </w:pPr>
    </w:p>
    <w:tbl>
      <w:tblPr>
        <w:tblW w:w="106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2634"/>
        <w:gridCol w:w="3360"/>
        <w:gridCol w:w="61"/>
        <w:gridCol w:w="1633"/>
        <w:gridCol w:w="2026"/>
      </w:tblGrid>
      <w:tr w:rsidR="00574D66" w:rsidTr="006E57A2">
        <w:trPr>
          <w:trHeight w:val="36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Pr="004B637D" w:rsidRDefault="00574D66" w:rsidP="006E57A2">
            <w:pPr>
              <w:jc w:val="center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4B637D">
              <w:rPr>
                <w:rFonts w:ascii="Calibri" w:hAnsi="Calibri"/>
                <w:b/>
                <w:color w:val="000000"/>
                <w:sz w:val="22"/>
                <w:u w:val="single"/>
              </w:rPr>
              <w:t>ПРИЛОЖЕНИЕ: № 2</w:t>
            </w:r>
          </w:p>
        </w:tc>
      </w:tr>
      <w:tr w:rsidR="00574D66" w:rsidTr="006E57A2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Pr="004A13C3" w:rsidRDefault="00574D66" w:rsidP="006E57A2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74D66" w:rsidTr="006E57A2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УТВЪРЖДАВАМ:</w:t>
            </w:r>
          </w:p>
        </w:tc>
      </w:tr>
      <w:tr w:rsidR="00574D66" w:rsidTr="006E57A2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D66" w:rsidRDefault="00574D66" w:rsidP="006E57A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4D66" w:rsidTr="006E57A2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СЪДИЯ РЪКОВОДИТЕЛ:</w:t>
            </w:r>
          </w:p>
        </w:tc>
      </w:tr>
      <w:tr w:rsidR="00574D66" w:rsidTr="006E57A2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74D66" w:rsidTr="006E57A2">
        <w:trPr>
          <w:trHeight w:val="540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П Л А Н</w:t>
            </w:r>
          </w:p>
        </w:tc>
      </w:tr>
      <w:tr w:rsidR="00574D66" w:rsidTr="006E57A2">
        <w:trPr>
          <w:trHeight w:val="690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1FE" w:rsidRDefault="00574D66" w:rsidP="00C517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ЗА ПРОВЕЖДАНЕ НА </w:t>
            </w:r>
            <w:r w:rsidR="005561FE">
              <w:rPr>
                <w:rFonts w:ascii="Calibri" w:hAnsi="Calibri"/>
                <w:color w:val="000000"/>
                <w:sz w:val="32"/>
                <w:szCs w:val="32"/>
              </w:rPr>
              <w:t>ДОПЪЛНИТЕЛЕН 2-МЕСЕЧЕН</w:t>
            </w:r>
            <w:r w:rsidR="00490726"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>СТАЖ</w:t>
            </w:r>
          </w:p>
        </w:tc>
      </w:tr>
      <w:tr w:rsidR="00574D66" w:rsidTr="006E57A2">
        <w:trPr>
          <w:trHeight w:val="690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                   ОТ   .........................................................................</w:t>
            </w:r>
          </w:p>
        </w:tc>
      </w:tr>
      <w:tr w:rsidR="00574D66" w:rsidTr="006E57A2">
        <w:trPr>
          <w:trHeight w:val="690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СТАЖАНТ ЮРИСТ НА ОКРЪЖЕН СЪД-БЛАГОЕВГРАД</w:t>
            </w:r>
          </w:p>
        </w:tc>
      </w:tr>
      <w:tr w:rsidR="00574D66" w:rsidTr="00623AC2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СЛЕД ЗАПОЗНАВАНЕ 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      ПРАВИЛАТА     ЗА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ПРОВЕЖДАНЕ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НА СТАЖА</w:t>
            </w:r>
          </w:p>
        </w:tc>
      </w:tr>
      <w:tr w:rsidR="00574D66" w:rsidTr="00623AC2">
        <w:trPr>
          <w:trHeight w:val="8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4D66" w:rsidRPr="004A13C3" w:rsidRDefault="00574D66" w:rsidP="006E57A2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4D66" w:rsidRPr="00574D66" w:rsidRDefault="00574D66" w:rsidP="00574D66">
            <w:pPr>
              <w:pStyle w:val="a5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74D66" w:rsidTr="00623AC2">
        <w:trPr>
          <w:trHeight w:val="900"/>
        </w:trPr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№ </w:t>
            </w:r>
            <w:r>
              <w:rPr>
                <w:rFonts w:ascii="Calibri" w:hAnsi="Calibri"/>
                <w:color w:val="000000"/>
              </w:rPr>
              <w:br/>
              <w:t>по</w:t>
            </w:r>
            <w:r w:rsidR="00506E2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ред</w:t>
            </w:r>
          </w:p>
        </w:tc>
        <w:tc>
          <w:tcPr>
            <w:tcW w:w="6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2B" w:rsidRDefault="00574D66" w:rsidP="00C517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място на провеждане </w:t>
            </w:r>
          </w:p>
          <w:p w:rsidR="00574D66" w:rsidRDefault="00574D66" w:rsidP="00C517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32"/>
                <w:szCs w:val="32"/>
              </w:rPr>
              <w:t>на</w:t>
            </w:r>
            <w:r w:rsidR="00490726"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r w:rsidR="00C5172B">
              <w:rPr>
                <w:rFonts w:ascii="Calibri" w:hAnsi="Calibri"/>
                <w:color w:val="000000"/>
                <w:sz w:val="32"/>
                <w:szCs w:val="32"/>
              </w:rPr>
              <w:t>допълнителен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стаж</w:t>
            </w:r>
          </w:p>
        </w:tc>
        <w:tc>
          <w:tcPr>
            <w:tcW w:w="36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Дата</w:t>
            </w:r>
          </w:p>
        </w:tc>
      </w:tr>
      <w:tr w:rsidR="00574D66" w:rsidTr="00623AC2">
        <w:trPr>
          <w:trHeight w:val="420"/>
        </w:trPr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66" w:rsidRDefault="00574D66" w:rsidP="006E57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от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до</w:t>
            </w:r>
          </w:p>
        </w:tc>
      </w:tr>
      <w:tr w:rsidR="00574D66" w:rsidTr="00623AC2">
        <w:trPr>
          <w:trHeight w:val="719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D66" w:rsidRDefault="00574D66" w:rsidP="006E57A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06E27">
              <w:rPr>
                <w:rFonts w:ascii="Calibri" w:hAnsi="Calibri"/>
                <w:bCs/>
                <w:color w:val="000000"/>
                <w:sz w:val="22"/>
              </w:rPr>
              <w:t>РАЙОНЕН  СЪД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 - ДВЕ СЕДМИЦИ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</w:t>
            </w:r>
          </w:p>
        </w:tc>
      </w:tr>
      <w:tr w:rsidR="00574D66" w:rsidTr="00623AC2">
        <w:trPr>
          <w:trHeight w:val="66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D66" w:rsidRDefault="00574D66" w:rsidP="00AF257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06E27">
              <w:rPr>
                <w:rFonts w:ascii="Calibri" w:hAnsi="Calibri"/>
                <w:bCs/>
                <w:color w:val="000000"/>
                <w:sz w:val="22"/>
              </w:rPr>
              <w:t>ОКРЪЖЕН СЪД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 - ЕДНА СЕДМИЦА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74D66" w:rsidTr="00623AC2">
        <w:trPr>
          <w:trHeight w:val="66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D66" w:rsidRDefault="00574D66" w:rsidP="006E57A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06E27">
              <w:rPr>
                <w:rFonts w:ascii="Calibri" w:hAnsi="Calibri"/>
                <w:bCs/>
                <w:color w:val="000000"/>
                <w:sz w:val="22"/>
              </w:rPr>
              <w:t>АДМИНИСТРАТИВЕН СЪД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-  ДВЕ СЕДМИЦИ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74D66" w:rsidTr="00623AC2">
        <w:trPr>
          <w:trHeight w:val="66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D66" w:rsidRDefault="00574D66" w:rsidP="00AF257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06E27">
              <w:rPr>
                <w:rFonts w:ascii="Calibri" w:hAnsi="Calibri"/>
                <w:bCs/>
                <w:color w:val="000000"/>
                <w:sz w:val="22"/>
              </w:rPr>
              <w:t>ОКРЪЖНА ПРОКУРАТУРА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– ЕДНА СЕДМ</w:t>
            </w:r>
            <w:r w:rsidR="00AF257F">
              <w:rPr>
                <w:rFonts w:ascii="Calibri" w:hAnsi="Calibri"/>
                <w:b/>
                <w:bCs/>
                <w:color w:val="000000"/>
                <w:sz w:val="22"/>
              </w:rPr>
              <w:t xml:space="preserve">ИЦА                       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74D66" w:rsidTr="00623AC2">
        <w:trPr>
          <w:trHeight w:val="66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D66" w:rsidRDefault="00574D66" w:rsidP="00AF257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06E27">
              <w:rPr>
                <w:rFonts w:ascii="Calibri" w:hAnsi="Calibri"/>
                <w:bCs/>
                <w:color w:val="000000"/>
                <w:sz w:val="22"/>
              </w:rPr>
              <w:t>ОКРЪЖEН СЛЕДСТВЕН ОТДЕ</w:t>
            </w:r>
            <w:r w:rsidR="00AF257F" w:rsidRPr="00506E27">
              <w:rPr>
                <w:rFonts w:ascii="Calibri" w:hAnsi="Calibri"/>
                <w:bCs/>
                <w:color w:val="000000"/>
                <w:sz w:val="22"/>
              </w:rPr>
              <w:t>Л</w:t>
            </w:r>
            <w:r w:rsidR="00AF257F">
              <w:rPr>
                <w:rFonts w:ascii="Calibri" w:hAnsi="Calibri"/>
                <w:b/>
                <w:bCs/>
                <w:color w:val="000000"/>
                <w:sz w:val="22"/>
              </w:rPr>
              <w:t xml:space="preserve"> – ЕДНА СЕДМИЦА          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74D66" w:rsidTr="00623AC2">
        <w:trPr>
          <w:trHeight w:val="66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D66" w:rsidRDefault="00574D66" w:rsidP="00AF257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506E27">
              <w:rPr>
                <w:rFonts w:ascii="Calibri" w:hAnsi="Calibri"/>
                <w:bCs/>
                <w:color w:val="000000"/>
                <w:sz w:val="22"/>
              </w:rPr>
              <w:t>РАЙОННА ПРОКУРАТУРА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- ЕДНА СЕД</w:t>
            </w:r>
            <w:r w:rsidR="00AF257F">
              <w:rPr>
                <w:rFonts w:ascii="Calibri" w:hAnsi="Calibri"/>
                <w:b/>
                <w:bCs/>
                <w:color w:val="000000"/>
                <w:sz w:val="22"/>
              </w:rPr>
              <w:t xml:space="preserve">МИЦА                      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D66" w:rsidRDefault="00574D66" w:rsidP="006E57A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74D66" w:rsidTr="00623AC2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61FE" w:rsidRDefault="005561FE" w:rsidP="006E57A2">
            <w:pPr>
              <w:rPr>
                <w:rFonts w:ascii="Calibri" w:hAnsi="Calibri"/>
                <w:color w:val="000000"/>
                <w:sz w:val="22"/>
              </w:rPr>
            </w:pPr>
          </w:p>
          <w:p w:rsidR="00574D66" w:rsidRPr="004A13C3" w:rsidRDefault="004A13C3" w:rsidP="006E57A2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  <w:r w:rsidRPr="004A13C3">
              <w:rPr>
                <w:rFonts w:ascii="Calibri" w:hAnsi="Calibri"/>
                <w:color w:val="000000"/>
                <w:sz w:val="22"/>
                <w:lang w:val="en-US"/>
              </w:rPr>
              <w:t>ИЗГОТВИЛ: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66" w:rsidRDefault="00574D66" w:rsidP="006E57A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4B637D" w:rsidRPr="004B637D" w:rsidRDefault="004B637D" w:rsidP="005561FE">
      <w:pPr>
        <w:rPr>
          <w:rFonts w:ascii="Calibri" w:hAnsi="Calibri" w:cs="Times New Roman"/>
          <w:szCs w:val="24"/>
        </w:rPr>
      </w:pPr>
    </w:p>
    <w:sectPr w:rsidR="004B637D" w:rsidRPr="004B637D" w:rsidSect="005561F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08" w:rsidRDefault="00BC5508" w:rsidP="00574D66">
      <w:pPr>
        <w:spacing w:after="0" w:line="240" w:lineRule="auto"/>
      </w:pPr>
      <w:r>
        <w:separator/>
      </w:r>
    </w:p>
  </w:endnote>
  <w:endnote w:type="continuationSeparator" w:id="0">
    <w:p w:rsidR="00BC5508" w:rsidRDefault="00BC5508" w:rsidP="0057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08" w:rsidRDefault="00BC5508" w:rsidP="00574D66">
      <w:pPr>
        <w:spacing w:after="0" w:line="240" w:lineRule="auto"/>
      </w:pPr>
      <w:r>
        <w:separator/>
      </w:r>
    </w:p>
  </w:footnote>
  <w:footnote w:type="continuationSeparator" w:id="0">
    <w:p w:rsidR="00BC5508" w:rsidRDefault="00BC5508" w:rsidP="00574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D9"/>
    <w:rsid w:val="00081B88"/>
    <w:rsid w:val="000950AB"/>
    <w:rsid w:val="000A198F"/>
    <w:rsid w:val="000D3345"/>
    <w:rsid w:val="00263BAB"/>
    <w:rsid w:val="002B35DB"/>
    <w:rsid w:val="003D3BE4"/>
    <w:rsid w:val="00443A98"/>
    <w:rsid w:val="00490726"/>
    <w:rsid w:val="00493ED9"/>
    <w:rsid w:val="004A13C3"/>
    <w:rsid w:val="004B637D"/>
    <w:rsid w:val="00506E27"/>
    <w:rsid w:val="00507DE6"/>
    <w:rsid w:val="005561FE"/>
    <w:rsid w:val="00574D66"/>
    <w:rsid w:val="00623AC2"/>
    <w:rsid w:val="006A60A9"/>
    <w:rsid w:val="00730D8E"/>
    <w:rsid w:val="00824C42"/>
    <w:rsid w:val="00892BF9"/>
    <w:rsid w:val="008E0165"/>
    <w:rsid w:val="0095667F"/>
    <w:rsid w:val="00A734E6"/>
    <w:rsid w:val="00A74BB5"/>
    <w:rsid w:val="00AE01DC"/>
    <w:rsid w:val="00AF257F"/>
    <w:rsid w:val="00B82776"/>
    <w:rsid w:val="00BB16D4"/>
    <w:rsid w:val="00BC5508"/>
    <w:rsid w:val="00BF6F5F"/>
    <w:rsid w:val="00C5172B"/>
    <w:rsid w:val="00D91C47"/>
    <w:rsid w:val="00DF7FDB"/>
    <w:rsid w:val="00E95432"/>
    <w:rsid w:val="00EF0B43"/>
    <w:rsid w:val="00F6730E"/>
    <w:rsid w:val="00F8307A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93E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1C47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57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74D6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7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74D66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50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93E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1C47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57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74D6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7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74D66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50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Dimitrova</dc:creator>
  <cp:lastModifiedBy>Vasilka Georgieva</cp:lastModifiedBy>
  <cp:revision>2</cp:revision>
  <cp:lastPrinted>2022-02-11T08:48:00Z</cp:lastPrinted>
  <dcterms:created xsi:type="dcterms:W3CDTF">2022-02-11T09:08:00Z</dcterms:created>
  <dcterms:modified xsi:type="dcterms:W3CDTF">2022-02-11T09:08:00Z</dcterms:modified>
</cp:coreProperties>
</file>